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C3" w:rsidRDefault="00602F50" w:rsidP="008371B8">
      <w:bookmarkStart w:id="0" w:name="_GoBack"/>
      <w:bookmarkEnd w:id="0"/>
      <w:r>
        <w:rPr>
          <w:noProof/>
        </w:rPr>
        <w:drawing>
          <wp:anchor distT="0" distB="0" distL="114300" distR="114300" simplePos="0" relativeHeight="251658240" behindDoc="0" locked="0" layoutInCell="1" allowOverlap="1">
            <wp:simplePos x="0" y="0"/>
            <wp:positionH relativeFrom="column">
              <wp:posOffset>-6985</wp:posOffset>
            </wp:positionH>
            <wp:positionV relativeFrom="margin">
              <wp:posOffset>228600</wp:posOffset>
            </wp:positionV>
            <wp:extent cx="686689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estrian-bridge-palm-walk.jpg"/>
                    <pic:cNvPicPr/>
                  </pic:nvPicPr>
                  <pic:blipFill>
                    <a:blip r:embed="rId7">
                      <a:extLst>
                        <a:ext uri="{28A0092B-C50C-407E-A947-70E740481C1C}">
                          <a14:useLocalDpi xmlns:a14="http://schemas.microsoft.com/office/drawing/2010/main" val="0"/>
                        </a:ext>
                      </a:extLst>
                    </a:blip>
                    <a:stretch>
                      <a:fillRect/>
                    </a:stretch>
                  </pic:blipFill>
                  <pic:spPr>
                    <a:xfrm>
                      <a:off x="0" y="0"/>
                      <a:ext cx="6866890" cy="1371600"/>
                    </a:xfrm>
                    <a:prstGeom prst="rect">
                      <a:avLst/>
                    </a:prstGeom>
                  </pic:spPr>
                </pic:pic>
              </a:graphicData>
            </a:graphic>
            <wp14:sizeRelH relativeFrom="margin">
              <wp14:pctWidth>0</wp14:pctWidth>
            </wp14:sizeRelH>
            <wp14:sizeRelV relativeFrom="margin">
              <wp14:pctHeight>0</wp14:pctHeight>
            </wp14:sizeRelV>
          </wp:anchor>
        </w:drawing>
      </w:r>
    </w:p>
    <w:p w:rsidR="00AF6CF7" w:rsidRPr="00653D74" w:rsidRDefault="00AF6CF7" w:rsidP="008371B8"/>
    <w:p w:rsidR="00653D74" w:rsidRPr="00602F50" w:rsidRDefault="00790EB5" w:rsidP="008371B8">
      <w:pPr>
        <w:pStyle w:val="Heading1"/>
      </w:pPr>
      <w:r>
        <w:t>This is the title of the course</w:t>
      </w:r>
    </w:p>
    <w:p w:rsidR="006D52C3" w:rsidRDefault="006D52C3" w:rsidP="008371B8"/>
    <w:p w:rsidR="00790EB5" w:rsidRDefault="00790EB5" w:rsidP="00790EB5">
      <w:r>
        <w:t>Change the image above as applicable</w:t>
      </w:r>
      <w:r w:rsidR="00170595">
        <w:t>, or keep this one, if you like it</w:t>
      </w:r>
      <w:r>
        <w:t xml:space="preserve">. The image width is 7.5 inches, height 1.5. I borrowed this image from a School of Sustainability web header; you can too. Right-click on it and choose “change picture.” </w:t>
      </w:r>
    </w:p>
    <w:p w:rsidR="00790EB5" w:rsidRDefault="00790EB5" w:rsidP="00790EB5"/>
    <w:p w:rsidR="00170595" w:rsidRDefault="00790EB5" w:rsidP="00790EB5">
      <w:r>
        <w:t xml:space="preserve">This is where you insert the course description from the course catalog. Choose “paste special &gt; unformatted” to keep it in </w:t>
      </w:r>
      <w:r w:rsidR="00170595">
        <w:t xml:space="preserve">this </w:t>
      </w:r>
      <w:r>
        <w:t>Arial 11</w:t>
      </w:r>
      <w:r w:rsidR="00170595">
        <w:t>-</w:t>
      </w:r>
      <w:r>
        <w:t xml:space="preserve">point font. You can fit about 200 words here, give or take. </w:t>
      </w:r>
      <w:r w:rsidR="00170595">
        <w:t>Don’t be afraid of paragraph breaks; they make your description more reader-friendly.</w:t>
      </w:r>
    </w:p>
    <w:p w:rsidR="00170595" w:rsidRDefault="00170595" w:rsidP="00790EB5"/>
    <w:p w:rsidR="00790EB5" w:rsidRDefault="00790EB5" w:rsidP="00790EB5">
      <w:r>
        <w:t xml:space="preserve">Lorem ipsum dolor sit amet, consectetur adipiscing elit. Integer quis tempus arcu, posuere maximus elit. In blandit tristique risus nec accumsan. Sed sollicitudin nunc nec posuere malesuada. Sed et diam vel dolor sagittis laoreet. Curabitur tincidunt vel mauris et finibus. Suspendisse velit nibh, convallis vel lobortis pretium, fringilla quis felis. Quisque justo ante, suscipit vel ligula sit amet, tristique varius ex. </w:t>
      </w:r>
    </w:p>
    <w:p w:rsidR="00790EB5" w:rsidRDefault="00790EB5" w:rsidP="00790EB5"/>
    <w:p w:rsidR="00170595" w:rsidRDefault="00790EB5" w:rsidP="00790EB5">
      <w:r>
        <w:t xml:space="preserve">Sed feugiat, ipsum et eleifend consectetur, nibh lorem consequat lacus, non interdum metus mauris ac sapien. Sed nec lacinia turpis, non tincidunt diam. Proin facilisis mollis elit ac commodo. </w:t>
      </w:r>
    </w:p>
    <w:p w:rsidR="00170595" w:rsidRDefault="00170595" w:rsidP="00790EB5"/>
    <w:p w:rsidR="006D52C3" w:rsidRPr="008371B8" w:rsidRDefault="006D52C3" w:rsidP="008371B8">
      <w:pPr>
        <w:pStyle w:val="Heading2"/>
      </w:pPr>
      <w:r w:rsidRPr="008371B8">
        <w:t xml:space="preserve">Prerequisites: </w:t>
      </w:r>
    </w:p>
    <w:p w:rsidR="00790EB5" w:rsidRPr="006D52C3" w:rsidRDefault="00790EB5" w:rsidP="00790EB5">
      <w:pPr>
        <w:pStyle w:val="ListParagraph"/>
        <w:numPr>
          <w:ilvl w:val="0"/>
          <w:numId w:val="1"/>
        </w:numPr>
        <w:spacing w:after="120"/>
      </w:pPr>
      <w:r>
        <w:t>This space can be modified or retitled as appropriate, or it can be deleted to make room for a longer course description.</w:t>
      </w:r>
    </w:p>
    <w:p w:rsidR="00170595" w:rsidRDefault="00170595" w:rsidP="002E1880">
      <w:pPr>
        <w:pStyle w:val="ListParagraph"/>
        <w:numPr>
          <w:ilvl w:val="0"/>
          <w:numId w:val="1"/>
        </w:numPr>
      </w:pPr>
      <w:r>
        <w:t>Don’t forget to change the course details below, as well as the semester info in the header.</w:t>
      </w:r>
    </w:p>
    <w:p w:rsidR="00602F50" w:rsidRPr="00602F50" w:rsidRDefault="00602F50" w:rsidP="008371B8">
      <w:pPr>
        <w:sectPr w:rsidR="00602F50" w:rsidRPr="00602F50" w:rsidSect="00653D74">
          <w:headerReference w:type="default" r:id="rId8"/>
          <w:pgSz w:w="12240" w:h="15840"/>
          <w:pgMar w:top="720" w:right="720" w:bottom="720" w:left="720" w:header="720" w:footer="720" w:gutter="0"/>
          <w:cols w:space="720"/>
          <w:docGrid w:linePitch="360"/>
        </w:sectPr>
      </w:pPr>
    </w:p>
    <w:p w:rsidR="006D52C3" w:rsidRDefault="00602F50" w:rsidP="008371B8">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bottomMargin">
                  <wp:align>inside</wp:align>
                </wp:positionV>
                <wp:extent cx="68580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63500">
                          <a:solidFill>
                            <a:srgbClr val="8C1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2799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inside;mso-position-vertical-relative:bottom-margin-area;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" strokecolor="#8c1d40" strokeweight="5pt">
                <v:stroke joinstyle="miter"/>
                <w10:wrap anchory="margin"/>
              </v:line>
            </w:pict>
          </mc:Fallback>
        </mc:AlternateContent>
      </w:r>
    </w:p>
    <w:p w:rsidR="001F34F0" w:rsidRDefault="001F34F0" w:rsidP="008371B8">
      <w:pPr>
        <w:sectPr w:rsidR="001F34F0" w:rsidSect="001F34F0">
          <w:type w:val="continuous"/>
          <w:pgSz w:w="12240" w:h="15840"/>
          <w:pgMar w:top="720" w:right="720" w:bottom="720" w:left="720" w:header="720" w:footer="720" w:gutter="0"/>
          <w:cols w:space="720"/>
          <w:docGrid w:linePitch="360"/>
        </w:sectPr>
      </w:pPr>
    </w:p>
    <w:p w:rsidR="001F34F0" w:rsidRPr="001F34F0" w:rsidRDefault="001F34F0" w:rsidP="008371B8">
      <w:pPr>
        <w:pStyle w:val="Heading2"/>
      </w:pPr>
      <w:r w:rsidRPr="001F34F0">
        <w:t xml:space="preserve">Course </w:t>
      </w:r>
      <w:r w:rsidR="00170595">
        <w:t>D</w:t>
      </w:r>
      <w:r w:rsidRPr="001F34F0">
        <w:t>etails:</w:t>
      </w:r>
    </w:p>
    <w:p w:rsidR="001F34F0" w:rsidRDefault="001F34F0" w:rsidP="008371B8">
      <w:pPr>
        <w:ind w:left="720"/>
      </w:pPr>
      <w:r>
        <w:t>SOS 498 (83327)</w:t>
      </w:r>
    </w:p>
    <w:p w:rsidR="001F34F0" w:rsidRDefault="001F34F0" w:rsidP="008371B8">
      <w:pPr>
        <w:ind w:left="720"/>
      </w:pPr>
      <w:r>
        <w:t>SOS 594 (83328)</w:t>
      </w:r>
    </w:p>
    <w:p w:rsidR="001F34F0" w:rsidRDefault="001F34F0" w:rsidP="008371B8">
      <w:pPr>
        <w:ind w:left="720"/>
      </w:pPr>
      <w:r>
        <w:t>3 Credit Hours</w:t>
      </w:r>
    </w:p>
    <w:p w:rsidR="001F34F0" w:rsidRDefault="001F34F0" w:rsidP="008371B8"/>
    <w:p w:rsidR="001F34F0" w:rsidRPr="001F34F0" w:rsidRDefault="001F34F0" w:rsidP="008371B8">
      <w:pPr>
        <w:pStyle w:val="Heading2"/>
      </w:pPr>
      <w:r w:rsidRPr="001F34F0">
        <w:t>Meets:</w:t>
      </w:r>
    </w:p>
    <w:p w:rsidR="001F34F0" w:rsidRDefault="001F34F0" w:rsidP="008371B8">
      <w:pPr>
        <w:ind w:left="720"/>
      </w:pPr>
      <w:r>
        <w:t>Mondays, 2:00-4:45 p.m.</w:t>
      </w:r>
    </w:p>
    <w:p w:rsidR="001F34F0" w:rsidRDefault="001F34F0" w:rsidP="008371B8">
      <w:pPr>
        <w:ind w:left="720"/>
      </w:pPr>
      <w:r>
        <w:t>PSH 552, Tempe Campus</w:t>
      </w:r>
    </w:p>
    <w:p w:rsidR="00602F50" w:rsidRDefault="00602F50" w:rsidP="008371B8">
      <w:pPr>
        <w:ind w:left="720"/>
      </w:pPr>
      <w:r>
        <w:t>Physical Sciences H-Wing</w:t>
      </w:r>
    </w:p>
    <w:p w:rsidR="001F34F0" w:rsidRDefault="001F34F0" w:rsidP="008371B8"/>
    <w:p w:rsidR="006D52C3" w:rsidRPr="006D52C3" w:rsidRDefault="001F34F0" w:rsidP="008371B8">
      <w:pPr>
        <w:pStyle w:val="Heading2"/>
      </w:pPr>
      <w:r>
        <w:br w:type="column"/>
      </w:r>
      <w:r w:rsidR="006D52C3" w:rsidRPr="006D52C3">
        <w:t>Instructor:</w:t>
      </w:r>
    </w:p>
    <w:p w:rsidR="001F34F0" w:rsidRDefault="00790EB5" w:rsidP="008371B8">
      <w:pPr>
        <w:ind w:left="720"/>
      </w:pPr>
      <w:r>
        <w:t>Instructor Name</w:t>
      </w:r>
      <w:r w:rsidR="006D52C3" w:rsidRPr="006D52C3">
        <w:t xml:space="preserve">  </w:t>
      </w:r>
    </w:p>
    <w:p w:rsidR="00790EB5" w:rsidRDefault="00790EB5" w:rsidP="008371B8">
      <w:pPr>
        <w:ind w:left="720"/>
      </w:pPr>
      <w:r>
        <w:t>Title, Department</w:t>
      </w:r>
    </w:p>
    <w:p w:rsidR="001F34F0" w:rsidRDefault="0086510A" w:rsidP="008371B8">
      <w:pPr>
        <w:ind w:left="720"/>
      </w:pPr>
      <w:hyperlink r:id="rId9" w:history="1">
        <w:r w:rsidR="00790EB5" w:rsidRPr="005214AA">
          <w:rPr>
            <w:rStyle w:val="Hyperlink"/>
          </w:rPr>
          <w:t>email.address@asu.edu</w:t>
        </w:r>
      </w:hyperlink>
      <w:r w:rsidR="00790EB5">
        <w:t xml:space="preserve"> </w:t>
      </w:r>
      <w:r w:rsidR="006D52C3" w:rsidRPr="006D52C3">
        <w:t xml:space="preserve">  </w:t>
      </w:r>
    </w:p>
    <w:p w:rsidR="006D52C3" w:rsidRDefault="006D52C3" w:rsidP="008371B8">
      <w:pPr>
        <w:ind w:left="720"/>
      </w:pPr>
      <w:r w:rsidRPr="006D52C3">
        <w:t>480-</w:t>
      </w:r>
      <w:r w:rsidR="00790EB5">
        <w:t>965-2975</w:t>
      </w:r>
      <w:r w:rsidRPr="006D52C3">
        <w:t xml:space="preserve">  </w:t>
      </w:r>
    </w:p>
    <w:p w:rsidR="001F34F0" w:rsidRDefault="001F34F0" w:rsidP="008371B8"/>
    <w:p w:rsidR="001F34F0" w:rsidRPr="001F34F0" w:rsidRDefault="001F34F0" w:rsidP="008371B8">
      <w:pPr>
        <w:pStyle w:val="Heading2"/>
      </w:pPr>
      <w:r w:rsidRPr="001F34F0">
        <w:t xml:space="preserve">How it </w:t>
      </w:r>
      <w:r w:rsidR="00170595">
        <w:t>C</w:t>
      </w:r>
      <w:r w:rsidRPr="001F34F0">
        <w:t xml:space="preserve">ounts by </w:t>
      </w:r>
      <w:r w:rsidR="00170595">
        <w:t>P</w:t>
      </w:r>
      <w:r w:rsidRPr="001F34F0">
        <w:t>rogram:</w:t>
      </w:r>
    </w:p>
    <w:p w:rsidR="00790EB5" w:rsidRDefault="00790EB5" w:rsidP="008371B8">
      <w:pPr>
        <w:pStyle w:val="ListParagraph"/>
        <w:numPr>
          <w:ilvl w:val="0"/>
          <w:numId w:val="2"/>
        </w:numPr>
      </w:pPr>
      <w:r>
        <w:t xml:space="preserve">Delete this section if not applicable or substitute General Studies </w:t>
      </w:r>
      <w:r w:rsidR="00170595">
        <w:t>information</w:t>
      </w:r>
      <w:r>
        <w:t xml:space="preserve"> here</w:t>
      </w:r>
    </w:p>
    <w:p w:rsidR="001F34F0" w:rsidRPr="001F34F0" w:rsidRDefault="001F34F0" w:rsidP="008371B8">
      <w:pPr>
        <w:pStyle w:val="ListParagraph"/>
        <w:numPr>
          <w:ilvl w:val="0"/>
          <w:numId w:val="2"/>
        </w:numPr>
      </w:pPr>
      <w:r w:rsidRPr="001F34F0">
        <w:t>MSUS: methods or general elective</w:t>
      </w:r>
    </w:p>
    <w:p w:rsidR="001F34F0" w:rsidRPr="001F34F0" w:rsidRDefault="001F34F0" w:rsidP="008371B8">
      <w:pPr>
        <w:pStyle w:val="ListParagraph"/>
        <w:numPr>
          <w:ilvl w:val="0"/>
          <w:numId w:val="2"/>
        </w:numPr>
      </w:pPr>
      <w:r w:rsidRPr="001F34F0">
        <w:t>MA/MS/GSS: general elective only</w:t>
      </w:r>
    </w:p>
    <w:p w:rsidR="001F34F0" w:rsidRDefault="001F34F0" w:rsidP="008371B8">
      <w:pPr>
        <w:pStyle w:val="ListParagraph"/>
        <w:numPr>
          <w:ilvl w:val="0"/>
          <w:numId w:val="2"/>
        </w:numPr>
        <w:sectPr w:rsidR="001F34F0" w:rsidSect="001F34F0">
          <w:type w:val="continuous"/>
          <w:pgSz w:w="12240" w:h="15840"/>
          <w:pgMar w:top="720" w:right="720" w:bottom="720" w:left="720" w:header="720" w:footer="720" w:gutter="0"/>
          <w:cols w:num="2" w:space="360"/>
          <w:docGrid w:linePitch="360"/>
        </w:sectPr>
      </w:pPr>
      <w:r w:rsidRPr="001F34F0">
        <w:t>PhD, PhD CASS, PhD SE: general elective only</w:t>
      </w:r>
    </w:p>
    <w:p w:rsidR="001F34F0" w:rsidRPr="006D52C3" w:rsidRDefault="001F34F0" w:rsidP="00170595"/>
    <w:sectPr w:rsidR="001F34F0" w:rsidRPr="006D52C3" w:rsidSect="001F34F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0A" w:rsidRDefault="0086510A" w:rsidP="008371B8">
      <w:r>
        <w:separator/>
      </w:r>
    </w:p>
  </w:endnote>
  <w:endnote w:type="continuationSeparator" w:id="0">
    <w:p w:rsidR="0086510A" w:rsidRDefault="0086510A" w:rsidP="0083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0A" w:rsidRDefault="0086510A" w:rsidP="008371B8">
      <w:r>
        <w:separator/>
      </w:r>
    </w:p>
  </w:footnote>
  <w:footnote w:type="continuationSeparator" w:id="0">
    <w:p w:rsidR="0086510A" w:rsidRDefault="0086510A" w:rsidP="0083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74" w:rsidRPr="00653D74" w:rsidRDefault="00653D74" w:rsidP="008371B8">
    <w:pPr>
      <w:pStyle w:val="Heading1"/>
    </w:pPr>
    <w:r w:rsidRPr="00602F50">
      <w:rPr>
        <w:noProof/>
      </w:rPr>
      <w:drawing>
        <wp:anchor distT="0" distB="0" distL="114300" distR="114300" simplePos="0" relativeHeight="251658240" behindDoc="0" locked="0" layoutInCell="1" allowOverlap="1">
          <wp:simplePos x="0" y="0"/>
          <wp:positionH relativeFrom="margin">
            <wp:posOffset>4706620</wp:posOffset>
          </wp:positionH>
          <wp:positionV relativeFrom="margin">
            <wp:posOffset>-678180</wp:posOffset>
          </wp:positionV>
          <wp:extent cx="2267712" cy="70408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Sustainability_Horiz_RGB_MaroonGold_6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712" cy="704088"/>
                  </a:xfrm>
                  <a:prstGeom prst="rect">
                    <a:avLst/>
                  </a:prstGeom>
                </pic:spPr>
              </pic:pic>
            </a:graphicData>
          </a:graphic>
          <wp14:sizeRelH relativeFrom="margin">
            <wp14:pctWidth>0</wp14:pctWidth>
          </wp14:sizeRelH>
          <wp14:sizeRelV relativeFrom="margin">
            <wp14:pctHeight>0</wp14:pctHeight>
          </wp14:sizeRelV>
        </wp:anchor>
      </w:drawing>
    </w:r>
    <w:r w:rsidRPr="00602F50">
      <w:t>Fall 2018 Course</w:t>
    </w:r>
  </w:p>
  <w:p w:rsidR="00653D74" w:rsidRDefault="00653D74" w:rsidP="008371B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9E7"/>
    <w:multiLevelType w:val="hybridMultilevel"/>
    <w:tmpl w:val="DE5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F5725"/>
    <w:multiLevelType w:val="hybridMultilevel"/>
    <w:tmpl w:val="B89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0A"/>
    <w:rsid w:val="00170595"/>
    <w:rsid w:val="001F34F0"/>
    <w:rsid w:val="00602F50"/>
    <w:rsid w:val="00653D74"/>
    <w:rsid w:val="00695E60"/>
    <w:rsid w:val="006D52C3"/>
    <w:rsid w:val="00762018"/>
    <w:rsid w:val="00790EB5"/>
    <w:rsid w:val="008371B8"/>
    <w:rsid w:val="0086510A"/>
    <w:rsid w:val="00AE3CD8"/>
    <w:rsid w:val="00AF6CF7"/>
    <w:rsid w:val="00B53432"/>
    <w:rsid w:val="00CE15A7"/>
    <w:rsid w:val="00FC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6ED62-3124-4171-A3F8-D83C044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B8"/>
    <w:rPr>
      <w:rFonts w:ascii="Arial" w:hAnsi="Arial" w:cs="Arial"/>
    </w:rPr>
  </w:style>
  <w:style w:type="paragraph" w:styleId="Heading1">
    <w:name w:val="heading 1"/>
    <w:basedOn w:val="Normal"/>
    <w:next w:val="Normal"/>
    <w:link w:val="Heading1Char"/>
    <w:uiPriority w:val="9"/>
    <w:qFormat/>
    <w:rsid w:val="00602F50"/>
    <w:pPr>
      <w:keepNext/>
      <w:keepLines/>
      <w:spacing w:before="240"/>
      <w:outlineLvl w:val="0"/>
    </w:pPr>
    <w:rPr>
      <w:rFonts w:eastAsiaTheme="majorEastAsia"/>
      <w:b/>
      <w:sz w:val="48"/>
      <w:szCs w:val="32"/>
    </w:rPr>
  </w:style>
  <w:style w:type="paragraph" w:styleId="Heading2">
    <w:name w:val="heading 2"/>
    <w:basedOn w:val="Normal"/>
    <w:next w:val="Normal"/>
    <w:link w:val="Heading2Char"/>
    <w:uiPriority w:val="9"/>
    <w:unhideWhenUsed/>
    <w:qFormat/>
    <w:rsid w:val="008371B8"/>
    <w:pPr>
      <w:keepNext/>
      <w:keepLines/>
      <w:spacing w:before="40"/>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74"/>
    <w:pPr>
      <w:tabs>
        <w:tab w:val="center" w:pos="4680"/>
        <w:tab w:val="right" w:pos="9360"/>
      </w:tabs>
    </w:pPr>
  </w:style>
  <w:style w:type="character" w:customStyle="1" w:styleId="HeaderChar">
    <w:name w:val="Header Char"/>
    <w:basedOn w:val="DefaultParagraphFont"/>
    <w:link w:val="Header"/>
    <w:uiPriority w:val="99"/>
    <w:rsid w:val="00653D74"/>
  </w:style>
  <w:style w:type="paragraph" w:styleId="Footer">
    <w:name w:val="footer"/>
    <w:basedOn w:val="Normal"/>
    <w:link w:val="FooterChar"/>
    <w:uiPriority w:val="99"/>
    <w:unhideWhenUsed/>
    <w:rsid w:val="00653D74"/>
    <w:pPr>
      <w:tabs>
        <w:tab w:val="center" w:pos="4680"/>
        <w:tab w:val="right" w:pos="9360"/>
      </w:tabs>
    </w:pPr>
  </w:style>
  <w:style w:type="character" w:customStyle="1" w:styleId="FooterChar">
    <w:name w:val="Footer Char"/>
    <w:basedOn w:val="DefaultParagraphFont"/>
    <w:link w:val="Footer"/>
    <w:uiPriority w:val="99"/>
    <w:rsid w:val="00653D74"/>
  </w:style>
  <w:style w:type="character" w:styleId="Hyperlink">
    <w:name w:val="Hyperlink"/>
    <w:basedOn w:val="DefaultParagraphFont"/>
    <w:uiPriority w:val="99"/>
    <w:unhideWhenUsed/>
    <w:rsid w:val="008371B8"/>
    <w:rPr>
      <w:color w:val="8C1D40"/>
      <w:u w:val="single"/>
    </w:rPr>
  </w:style>
  <w:style w:type="paragraph" w:styleId="ListParagraph">
    <w:name w:val="List Paragraph"/>
    <w:basedOn w:val="Normal"/>
    <w:uiPriority w:val="34"/>
    <w:qFormat/>
    <w:rsid w:val="006D52C3"/>
    <w:pPr>
      <w:ind w:left="720"/>
      <w:contextualSpacing/>
    </w:pPr>
  </w:style>
  <w:style w:type="character" w:customStyle="1" w:styleId="Heading1Char">
    <w:name w:val="Heading 1 Char"/>
    <w:basedOn w:val="DefaultParagraphFont"/>
    <w:link w:val="Heading1"/>
    <w:uiPriority w:val="9"/>
    <w:rsid w:val="00602F50"/>
    <w:rPr>
      <w:rFonts w:ascii="Arial" w:eastAsiaTheme="majorEastAsia" w:hAnsi="Arial" w:cs="Arial"/>
      <w:b/>
      <w:sz w:val="48"/>
      <w:szCs w:val="32"/>
    </w:rPr>
  </w:style>
  <w:style w:type="character" w:customStyle="1" w:styleId="Heading2Char">
    <w:name w:val="Heading 2 Char"/>
    <w:basedOn w:val="DefaultParagraphFont"/>
    <w:link w:val="Heading2"/>
    <w:uiPriority w:val="9"/>
    <w:rsid w:val="008371B8"/>
    <w:rPr>
      <w:rFonts w:ascii="Arial" w:eastAsiaTheme="majorEastAsia" w:hAnsi="Arial" w:cs="Arial"/>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address@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koz\Desktop\SOS%20Course%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SOS Course Flyer Template</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Melkozernova</dc:creator>
  <cp:keywords/>
  <dc:description/>
  <cp:lastModifiedBy>Arina Melkozernova</cp:lastModifiedBy>
  <cp:revision>1</cp:revision>
  <dcterms:created xsi:type="dcterms:W3CDTF">2018-10-26T00:34:00Z</dcterms:created>
  <dcterms:modified xsi:type="dcterms:W3CDTF">2018-10-26T00:35:00Z</dcterms:modified>
</cp:coreProperties>
</file>